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Ind w:w="-90" w:type="dxa"/>
        <w:tblLayout w:type="fixed"/>
        <w:tblLook w:val="0600" w:firstRow="0" w:lastRow="0" w:firstColumn="0" w:lastColumn="0" w:noHBand="1" w:noVBand="1"/>
      </w:tblPr>
      <w:tblGrid>
        <w:gridCol w:w="3600"/>
        <w:gridCol w:w="6659"/>
      </w:tblGrid>
      <w:tr w:rsidR="00410939" w14:paraId="75C88F18" w14:textId="77777777" w:rsidTr="00410939">
        <w:trPr>
          <w:trHeight w:val="20"/>
        </w:trPr>
        <w:tc>
          <w:tcPr>
            <w:tcW w:w="3600" w:type="dxa"/>
            <w:tcBorders>
              <w:bottom w:val="single" w:sz="18" w:space="0" w:color="864A04" w:themeColor="accent1" w:themeShade="80"/>
            </w:tcBorders>
          </w:tcPr>
          <w:p w14:paraId="6F278486" w14:textId="77777777" w:rsidR="00410939" w:rsidRPr="00410939" w:rsidRDefault="00410939" w:rsidP="00697E82">
            <w:pPr>
              <w:spacing w:after="0" w:line="240" w:lineRule="auto"/>
              <w:contextualSpacing/>
              <w:jc w:val="center"/>
              <w:rPr>
                <w:sz w:val="6"/>
                <w:szCs w:val="6"/>
              </w:rPr>
            </w:pPr>
          </w:p>
        </w:tc>
        <w:tc>
          <w:tcPr>
            <w:tcW w:w="6659" w:type="dxa"/>
            <w:vMerge w:val="restart"/>
            <w:tcMar>
              <w:left w:w="187" w:type="dxa"/>
              <w:right w:w="115" w:type="dxa"/>
            </w:tcMar>
          </w:tcPr>
          <w:p w14:paraId="1B32D1F1" w14:textId="77777777" w:rsidR="007E2940" w:rsidRDefault="007E2940" w:rsidP="00AE041F">
            <w:pPr>
              <w:pStyle w:val="Heading3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11585 JONES BRIDGE RD</w:t>
            </w:r>
          </w:p>
          <w:p w14:paraId="02DD3EA3" w14:textId="6F6BF214" w:rsidR="00AE041F" w:rsidRPr="00AE041F" w:rsidRDefault="007E2940" w:rsidP="00AE041F">
            <w:pPr>
              <w:pStyle w:val="Heading3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 xml:space="preserve"> JOHNS CREEK GA 30022</w:t>
            </w:r>
          </w:p>
          <w:p w14:paraId="0FC5699C" w14:textId="77777777" w:rsidR="00AE041F" w:rsidRPr="00931D5B" w:rsidRDefault="007E2940" w:rsidP="00AE041F">
            <w:pPr>
              <w:pStyle w:val="Heading2"/>
              <w:rPr>
                <w:color w:val="90230C" w:themeColor="accent2" w:themeShade="80"/>
              </w:rPr>
            </w:pPr>
            <w:sdt>
              <w:sdtPr>
                <w:id w:val="2137603819"/>
                <w:placeholder>
                  <w:docPart w:val="A31A4AA1C76A4EBA82E88703EFBE39F2"/>
                </w:placeholder>
                <w:temporary/>
                <w:showingPlcHdr/>
                <w15:appearance w15:val="hidden"/>
              </w:sdtPr>
              <w:sdtEndPr>
                <w:rPr>
                  <w:color w:val="90230C" w:themeColor="accent2" w:themeShade="80"/>
                </w:rPr>
              </w:sdtEndPr>
              <w:sdtContent>
                <w:r w:rsidR="00AE041F" w:rsidRPr="00931D5B">
                  <w:rPr>
                    <w:rStyle w:val="PlaceholderText"/>
                    <w:color w:val="90230C" w:themeColor="accent2" w:themeShade="80"/>
                  </w:rPr>
                  <w:t>CONTACT</w:t>
                </w:r>
              </w:sdtContent>
            </w:sdt>
            <w:r w:rsidR="00AE041F" w:rsidRPr="00931D5B">
              <w:rPr>
                <w:color w:val="90230C" w:themeColor="accent2" w:themeShade="80"/>
              </w:rPr>
              <w:t xml:space="preserve"> </w:t>
            </w:r>
          </w:p>
          <w:p w14:paraId="23714CA2" w14:textId="177C0B36" w:rsidR="00AE041F" w:rsidRPr="00931D5B" w:rsidRDefault="00AE041F" w:rsidP="00AE041F">
            <w:pPr>
              <w:pStyle w:val="Heading2"/>
              <w:rPr>
                <w:color w:val="90230C" w:themeColor="accent2" w:themeShade="80"/>
              </w:rPr>
            </w:pPr>
            <w:r w:rsidRPr="00931D5B">
              <w:rPr>
                <w:color w:val="90230C" w:themeColor="accent2" w:themeShade="80"/>
              </w:rPr>
              <w:t>PAMELLA J. PRIDGEN</w:t>
            </w:r>
            <w:r w:rsidR="00DF0170" w:rsidRPr="00931D5B">
              <w:rPr>
                <w:color w:val="90230C" w:themeColor="accent2" w:themeShade="80"/>
              </w:rPr>
              <w:t xml:space="preserve"> CEO</w:t>
            </w:r>
          </w:p>
          <w:p w14:paraId="4C9596DA" w14:textId="77777777" w:rsidR="00AE041F" w:rsidRPr="00AE041F" w:rsidRDefault="00AE041F" w:rsidP="00AE041F">
            <w:pPr>
              <w:pStyle w:val="ContactInfo"/>
              <w:rPr>
                <w:b/>
                <w:bCs/>
              </w:rPr>
            </w:pPr>
            <w:r w:rsidRPr="00AE041F">
              <w:rPr>
                <w:b/>
                <w:bCs/>
              </w:rPr>
              <w:t>ICSdispatchsvcs@Proton.me</w:t>
            </w:r>
          </w:p>
          <w:p w14:paraId="21C90549" w14:textId="6299AC97" w:rsidR="00AE041F" w:rsidRPr="00AE041F" w:rsidRDefault="00AE041F" w:rsidP="00AE041F">
            <w:pPr>
              <w:pStyle w:val="ContactInfo"/>
              <w:rPr>
                <w:b/>
                <w:bCs/>
              </w:rPr>
            </w:pPr>
            <w:r w:rsidRPr="00AE041F">
              <w:rPr>
                <w:b/>
                <w:bCs/>
              </w:rPr>
              <w:t>678-600-5965404-494-5018</w:t>
            </w:r>
          </w:p>
          <w:p w14:paraId="7E02730B" w14:textId="77777777" w:rsidR="00B77784" w:rsidRPr="00AE041F" w:rsidRDefault="00B77784" w:rsidP="00195566">
            <w:pPr>
              <w:rPr>
                <w:color w:val="000000" w:themeColor="text1"/>
                <w:lang w:eastAsia="ja-JP"/>
              </w:rPr>
            </w:pPr>
          </w:p>
          <w:p w14:paraId="2D101033" w14:textId="77777777" w:rsidR="00B77784" w:rsidRPr="00931D5B" w:rsidRDefault="00B77784" w:rsidP="00195566">
            <w:pPr>
              <w:rPr>
                <w:b/>
                <w:bCs/>
                <w:color w:val="90230C" w:themeColor="accent2" w:themeShade="80"/>
              </w:rPr>
            </w:pPr>
          </w:p>
          <w:p w14:paraId="2ACA233E" w14:textId="4961C9C7" w:rsidR="00B77784" w:rsidRPr="00931D5B" w:rsidRDefault="0085555C" w:rsidP="00195566">
            <w:pPr>
              <w:rPr>
                <w:b/>
                <w:bCs/>
                <w:color w:val="90230C" w:themeColor="accent2" w:themeShade="80"/>
                <w:sz w:val="28"/>
                <w:szCs w:val="28"/>
              </w:rPr>
            </w:pPr>
            <w:r w:rsidRPr="00931D5B">
              <w:rPr>
                <w:b/>
                <w:bCs/>
                <w:color w:val="90230C" w:themeColor="accent2" w:themeShade="80"/>
              </w:rPr>
              <w:t xml:space="preserve">                       </w:t>
            </w:r>
            <w:r w:rsidRPr="00931D5B">
              <w:rPr>
                <w:b/>
                <w:bCs/>
                <w:color w:val="90230C" w:themeColor="accent2" w:themeShade="80"/>
                <w:sz w:val="28"/>
                <w:szCs w:val="28"/>
              </w:rPr>
              <w:t>CERTIFICATIONS &amp; REGISTRATIONS</w:t>
            </w:r>
          </w:p>
          <w:p w14:paraId="4946EC4B" w14:textId="276344AF" w:rsidR="00F4011B" w:rsidRDefault="00F4011B" w:rsidP="00F4011B">
            <w:pPr>
              <w:pStyle w:val="Heading3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PSC Code v112</w:t>
            </w:r>
          </w:p>
          <w:p w14:paraId="33094FF0" w14:textId="22459BAA" w:rsidR="00F4011B" w:rsidRDefault="00F4011B" w:rsidP="00F4011B">
            <w:pPr>
              <w:pStyle w:val="Heading4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MC- 146-7180</w:t>
            </w:r>
          </w:p>
          <w:p w14:paraId="1721B428" w14:textId="65977F11" w:rsidR="00F4011B" w:rsidRPr="0085555C" w:rsidRDefault="00F4011B" w:rsidP="00F4011B">
            <w:pPr>
              <w:pStyle w:val="Heading5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</w:rPr>
            </w:pPr>
            <w:r w:rsidRPr="0085555C">
              <w:rPr>
                <w:b/>
                <w:bCs/>
                <w:sz w:val="24"/>
              </w:rPr>
              <w:t>DOT- 394-6315</w:t>
            </w:r>
          </w:p>
          <w:p w14:paraId="1BBAB3DD" w14:textId="75717F51" w:rsidR="00F4011B" w:rsidRDefault="00F4011B" w:rsidP="00F4011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  <w:lang w:eastAsia="ja-JP"/>
              </w:rPr>
            </w:pPr>
            <w:r w:rsidRPr="0085555C">
              <w:rPr>
                <w:b/>
                <w:bCs/>
                <w:color w:val="000000" w:themeColor="text1"/>
                <w:lang w:eastAsia="ja-JP"/>
              </w:rPr>
              <w:t>CAGE-9JA73</w:t>
            </w:r>
          </w:p>
          <w:p w14:paraId="57BD7112" w14:textId="77777777" w:rsidR="00084166" w:rsidRDefault="00084166" w:rsidP="00084166">
            <w:pPr>
              <w:pStyle w:val="ListParagraph"/>
              <w:ind w:left="1620"/>
              <w:rPr>
                <w:color w:val="000000" w:themeColor="text1"/>
                <w:lang w:eastAsia="ja-JP"/>
              </w:rPr>
            </w:pPr>
          </w:p>
          <w:p w14:paraId="40641915" w14:textId="234B1A7E" w:rsidR="00084166" w:rsidRPr="0021401E" w:rsidRDefault="00F01279" w:rsidP="00084166">
            <w:pPr>
              <w:pStyle w:val="ListParagraph"/>
              <w:ind w:left="1620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21401E" w:rsidRPr="0021401E">
              <w:rPr>
                <w:b/>
                <w:bCs/>
              </w:rPr>
              <w:t>ull-service provider working with a vast network of quality c</w:t>
            </w:r>
            <w:r w:rsidR="00C14BEB">
              <w:rPr>
                <w:b/>
                <w:bCs/>
              </w:rPr>
              <w:t>ourier</w:t>
            </w:r>
            <w:r w:rsidR="0021401E" w:rsidRPr="0021401E">
              <w:rPr>
                <w:b/>
                <w:bCs/>
              </w:rPr>
              <w:t>s and below are some of the things that set us apart: Competitive rates On time pick-up and delivery</w:t>
            </w:r>
            <w:r w:rsidR="0021401E">
              <w:rPr>
                <w:b/>
                <w:bCs/>
              </w:rPr>
              <w:t xml:space="preserve"> </w:t>
            </w:r>
            <w:r w:rsidR="0021401E" w:rsidRPr="0021401E">
              <w:rPr>
                <w:b/>
                <w:bCs/>
              </w:rPr>
              <w:t>Qualified &amp; experienced drivers High safety</w:t>
            </w:r>
            <w:r w:rsidR="000B32AC">
              <w:rPr>
                <w:b/>
                <w:bCs/>
              </w:rPr>
              <w:t xml:space="preserve"> </w:t>
            </w:r>
            <w:r w:rsidR="0021401E" w:rsidRPr="0021401E">
              <w:rPr>
                <w:b/>
                <w:bCs/>
              </w:rPr>
              <w:t>ratings  Communication and updates throughout the freight movement process Honest &amp; Reliable Competent &amp; Resilient High degree of professionalism We know that shippers just want a dependable company to count on and we are that company!</w:t>
            </w:r>
          </w:p>
          <w:p w14:paraId="681A1521" w14:textId="249E6526" w:rsidR="00084166" w:rsidRPr="00084166" w:rsidRDefault="00084166" w:rsidP="00084166">
            <w:pPr>
              <w:pStyle w:val="ListParagraph"/>
              <w:ind w:left="1620"/>
              <w:rPr>
                <w:b/>
                <w:bCs/>
                <w:color w:val="000000" w:themeColor="text1"/>
                <w:lang w:eastAsia="ja-JP"/>
              </w:rPr>
            </w:pPr>
            <w:r w:rsidRPr="00084166">
              <w:rPr>
                <w:b/>
                <w:bCs/>
              </w:rPr>
              <w:t xml:space="preserve"> certified minority woman owned business operating in the professional cleaning services industry. We specialize in post construction cleanup, </w:t>
            </w:r>
            <w:r w:rsidR="00781B31">
              <w:rPr>
                <w:b/>
                <w:bCs/>
              </w:rPr>
              <w:t xml:space="preserve">disaster clean up, </w:t>
            </w:r>
            <w:r w:rsidRPr="00084166">
              <w:rPr>
                <w:b/>
                <w:bCs/>
              </w:rPr>
              <w:t>commercial cleaning, janitorial services and junk, trash &amp; debris removal. No job is too big or too small! We enjoy going beyond the call of duty to put smiles on our customers faces!</w:t>
            </w:r>
          </w:p>
          <w:p w14:paraId="146B4220" w14:textId="10307060" w:rsidR="009B3001" w:rsidRPr="007E2940" w:rsidRDefault="009B3001" w:rsidP="007E2940">
            <w:pPr>
              <w:rPr>
                <w:b/>
                <w:bCs/>
                <w:color w:val="000000" w:themeColor="text1"/>
                <w:lang w:eastAsia="ja-JP"/>
              </w:rPr>
            </w:pPr>
          </w:p>
          <w:p w14:paraId="3A560A95" w14:textId="796C42AD" w:rsidR="00410939" w:rsidRPr="00AE041F" w:rsidRDefault="00F4011B" w:rsidP="00D13C88">
            <w:pPr>
              <w:pStyle w:val="Heading3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     </w:t>
            </w:r>
            <w:r w:rsidR="00410939" w:rsidRPr="00AE041F">
              <w:rPr>
                <w:color w:val="000000" w:themeColor="text1"/>
              </w:rPr>
              <w:t xml:space="preserve"> </w:t>
            </w:r>
          </w:p>
          <w:p w14:paraId="11E0BD3D" w14:textId="5EA21D9C" w:rsidR="00410939" w:rsidRPr="00AE041F" w:rsidRDefault="00410939" w:rsidP="00102847">
            <w:pPr>
              <w:rPr>
                <w:color w:val="000000" w:themeColor="text1"/>
              </w:rPr>
            </w:pPr>
          </w:p>
        </w:tc>
      </w:tr>
      <w:tr w:rsidR="00410939" w14:paraId="6E7B6DC9" w14:textId="77777777" w:rsidTr="00410939">
        <w:trPr>
          <w:trHeight w:val="1142"/>
        </w:trPr>
        <w:tc>
          <w:tcPr>
            <w:tcW w:w="3600" w:type="dxa"/>
            <w:tcBorders>
              <w:top w:val="single" w:sz="18" w:space="0" w:color="864A04" w:themeColor="accent1" w:themeShade="80"/>
              <w:bottom w:val="single" w:sz="18" w:space="0" w:color="864A04" w:themeColor="accent1" w:themeShade="80"/>
            </w:tcBorders>
            <w:vAlign w:val="center"/>
          </w:tcPr>
          <w:p w14:paraId="2A2685EE" w14:textId="30D573E3" w:rsidR="00410939" w:rsidRDefault="00F804BC" w:rsidP="00410939">
            <w:pPr>
              <w:spacing w:before="60" w:after="40" w:line="240" w:lineRule="auto"/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CB9E90" wp14:editId="3F0D72EF">
                  <wp:extent cx="2148840" cy="2148840"/>
                  <wp:effectExtent l="0" t="0" r="3810" b="3810"/>
                  <wp:docPr id="8925194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519456" name="Picture 89251945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214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/>
          </w:tcPr>
          <w:p w14:paraId="22ECB8D4" w14:textId="77777777" w:rsidR="00410939" w:rsidRDefault="00410939" w:rsidP="00A64095">
            <w:pPr>
              <w:pStyle w:val="Heading3"/>
            </w:pPr>
          </w:p>
        </w:tc>
      </w:tr>
      <w:tr w:rsidR="00410939" w14:paraId="1D1312BC" w14:textId="77777777" w:rsidTr="00410939">
        <w:trPr>
          <w:trHeight w:val="1089"/>
        </w:trPr>
        <w:tc>
          <w:tcPr>
            <w:tcW w:w="3600" w:type="dxa"/>
            <w:tcBorders>
              <w:top w:val="single" w:sz="18" w:space="0" w:color="864A04" w:themeColor="accent1" w:themeShade="80"/>
              <w:bottom w:val="single" w:sz="6" w:space="0" w:color="864A04" w:themeColor="accent1" w:themeShade="80"/>
            </w:tcBorders>
          </w:tcPr>
          <w:p w14:paraId="10A18122" w14:textId="004C794B" w:rsidR="00410939" w:rsidRPr="00796286" w:rsidRDefault="00410939" w:rsidP="00796286">
            <w:pPr>
              <w:pStyle w:val="Subtitle"/>
            </w:pPr>
          </w:p>
        </w:tc>
        <w:tc>
          <w:tcPr>
            <w:tcW w:w="6659" w:type="dxa"/>
            <w:vMerge/>
          </w:tcPr>
          <w:p w14:paraId="1EE39D37" w14:textId="77777777" w:rsidR="00410939" w:rsidRDefault="00410939" w:rsidP="00D4187F">
            <w:pPr>
              <w:spacing w:after="0" w:line="240" w:lineRule="auto"/>
              <w:contextualSpacing/>
            </w:pPr>
          </w:p>
        </w:tc>
      </w:tr>
      <w:tr w:rsidR="00410939" w:rsidRPr="00931D5B" w14:paraId="705DDA30" w14:textId="77777777" w:rsidTr="00410939">
        <w:tc>
          <w:tcPr>
            <w:tcW w:w="3600" w:type="dxa"/>
            <w:tcBorders>
              <w:top w:val="single" w:sz="6" w:space="0" w:color="864A04" w:themeColor="accent1" w:themeShade="80"/>
            </w:tcBorders>
          </w:tcPr>
          <w:p w14:paraId="7FC28245" w14:textId="2302156F" w:rsidR="00410939" w:rsidRPr="00931D5B" w:rsidRDefault="00930695" w:rsidP="00796286">
            <w:pPr>
              <w:pStyle w:val="Heading1"/>
              <w:rPr>
                <w:color w:val="90230C" w:themeColor="accent2" w:themeShade="80"/>
              </w:rPr>
            </w:pPr>
            <w:r w:rsidRPr="00931D5B">
              <w:rPr>
                <w:color w:val="90230C" w:themeColor="accent2" w:themeShade="80"/>
              </w:rPr>
              <w:t>NAICS CODES</w:t>
            </w:r>
          </w:p>
          <w:p w14:paraId="640C984F" w14:textId="5BEC018F" w:rsidR="00410939" w:rsidRDefault="000B32AC" w:rsidP="000B32AC">
            <w:pPr>
              <w:rPr>
                <w:b/>
                <w:bCs/>
              </w:rPr>
            </w:pPr>
            <w:r>
              <w:rPr>
                <w:b/>
                <w:bCs/>
                <w:lang w:eastAsia="ja-JP"/>
              </w:rPr>
              <w:t>492110 Couriers Express Delivery Services SIC 4215 Courier Services (except by air)</w:t>
            </w:r>
            <w:r w:rsidR="00462462" w:rsidRPr="00AE041F">
              <w:rPr>
                <w:b/>
                <w:bCs/>
              </w:rPr>
              <w:t xml:space="preserve"> </w:t>
            </w:r>
            <w:r w:rsidR="00F059DB">
              <w:rPr>
                <w:b/>
                <w:bCs/>
              </w:rPr>
              <w:t xml:space="preserve">last mile logistics </w:t>
            </w:r>
            <w:r w:rsidR="00462462" w:rsidRPr="00AE041F">
              <w:rPr>
                <w:b/>
                <w:bCs/>
              </w:rPr>
              <w:t>of intercity courier network,</w:t>
            </w:r>
            <w:r w:rsidR="00F059DB">
              <w:rPr>
                <w:b/>
                <w:bCs/>
              </w:rPr>
              <w:t xml:space="preserve"> and Georgia, Alabama, South and North Carolina, </w:t>
            </w:r>
            <w:r>
              <w:rPr>
                <w:b/>
                <w:bCs/>
              </w:rPr>
              <w:t>Mississippi</w:t>
            </w:r>
            <w:r w:rsidR="00F059DB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="00F059DB">
              <w:rPr>
                <w:b/>
                <w:bCs/>
              </w:rPr>
              <w:t>Tennessee, and Florida</w:t>
            </w:r>
            <w:r w:rsidR="00B45994">
              <w:rPr>
                <w:b/>
                <w:bCs/>
              </w:rPr>
              <w:t>.</w:t>
            </w:r>
            <w:r w:rsidR="00462462" w:rsidRPr="00AE041F">
              <w:rPr>
                <w:b/>
                <w:bCs/>
              </w:rPr>
              <w:t xml:space="preserve"> </w:t>
            </w:r>
          </w:p>
          <w:p w14:paraId="046D5EDD" w14:textId="4CD68A37" w:rsidR="000B32AC" w:rsidRPr="00AE041F" w:rsidRDefault="00B45994" w:rsidP="00B45994">
            <w:pPr>
              <w:rPr>
                <w:b/>
                <w:bCs/>
                <w:lang w:eastAsia="ja-JP"/>
              </w:rPr>
            </w:pPr>
            <w:r>
              <w:rPr>
                <w:b/>
                <w:bCs/>
              </w:rPr>
              <w:t>488991 Medical Supplies Express Delivery Services Nonperishable goods Medical</w:t>
            </w:r>
            <w:r w:rsidR="00C555CB"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Supplies(</w:t>
            </w:r>
            <w:proofErr w:type="gramEnd"/>
            <w:r>
              <w:rPr>
                <w:b/>
                <w:bCs/>
              </w:rPr>
              <w:t>except used goods)</w:t>
            </w:r>
          </w:p>
          <w:p w14:paraId="517F551F" w14:textId="25DAC93A" w:rsidR="00462462" w:rsidRDefault="00462462" w:rsidP="00796286">
            <w:pPr>
              <w:pStyle w:val="ContactInfo"/>
              <w:rPr>
                <w:b/>
                <w:bCs/>
              </w:rPr>
            </w:pPr>
            <w:r w:rsidRPr="00AE041F">
              <w:rPr>
                <w:b/>
                <w:bCs/>
              </w:rPr>
              <w:t>561720-</w:t>
            </w:r>
            <w:r w:rsidR="00195566" w:rsidRPr="00AE041F">
              <w:rPr>
                <w:b/>
                <w:bCs/>
              </w:rPr>
              <w:t xml:space="preserve"> </w:t>
            </w:r>
            <w:r w:rsidR="00B77784" w:rsidRPr="00AE041F">
              <w:rPr>
                <w:b/>
                <w:bCs/>
              </w:rPr>
              <w:t xml:space="preserve">Clean up Disaster removal </w:t>
            </w:r>
            <w:r w:rsidR="00084166">
              <w:rPr>
                <w:b/>
                <w:bCs/>
              </w:rPr>
              <w:t xml:space="preserve">non-hazardous </w:t>
            </w:r>
            <w:r w:rsidR="00B77784" w:rsidRPr="00AE041F">
              <w:rPr>
                <w:b/>
                <w:bCs/>
              </w:rPr>
              <w:t>and Construction site</w:t>
            </w:r>
            <w:r w:rsidR="00524181">
              <w:rPr>
                <w:b/>
                <w:bCs/>
              </w:rPr>
              <w:t xml:space="preserve"> &amp;</w:t>
            </w:r>
            <w:r w:rsidR="00B77784" w:rsidRPr="00AE041F">
              <w:rPr>
                <w:b/>
                <w:bCs/>
              </w:rPr>
              <w:t xml:space="preserve"> Buildings</w:t>
            </w:r>
          </w:p>
          <w:p w14:paraId="68EB4C20" w14:textId="71214EA6" w:rsidR="00AE041F" w:rsidRPr="00AE041F" w:rsidRDefault="00AE041F" w:rsidP="00796286">
            <w:pPr>
              <w:pStyle w:val="ContactInfo"/>
              <w:rPr>
                <w:b/>
                <w:bCs/>
              </w:rPr>
            </w:pPr>
            <w:r>
              <w:rPr>
                <w:b/>
                <w:bCs/>
              </w:rPr>
              <w:t>488999- All other Transportation Support Activities</w:t>
            </w:r>
          </w:p>
          <w:p w14:paraId="62DFC55C" w14:textId="4C8D7B03" w:rsidR="00C34094" w:rsidRDefault="00C34094" w:rsidP="00796286">
            <w:pPr>
              <w:pStyle w:val="ContactInf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Mercedesorg.com                              </w:t>
            </w:r>
            <w:r w:rsidR="009372B4">
              <w:rPr>
                <w:b/>
                <w:bCs/>
                <w:color w:val="000000" w:themeColor="text1"/>
              </w:rPr>
              <w:t>Dr. Dale Shepperd,</w:t>
            </w:r>
            <w:r>
              <w:rPr>
                <w:b/>
                <w:bCs/>
                <w:color w:val="000000" w:themeColor="text1"/>
              </w:rPr>
              <w:t xml:space="preserve"> </w:t>
            </w:r>
          </w:p>
          <w:p w14:paraId="77268C35" w14:textId="5CFC4302" w:rsidR="00B77784" w:rsidRDefault="00C34094" w:rsidP="00796286">
            <w:pPr>
              <w:pStyle w:val="ContactInf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1800-656-3190</w:t>
            </w:r>
          </w:p>
          <w:p w14:paraId="12850FEC" w14:textId="40FBECC9" w:rsidR="00410939" w:rsidRDefault="00410939" w:rsidP="00AE041F">
            <w:pPr>
              <w:pStyle w:val="Heading2"/>
            </w:pPr>
          </w:p>
          <w:p w14:paraId="1E71D001" w14:textId="19F84871" w:rsidR="00D4682B" w:rsidRPr="00796286" w:rsidRDefault="00D4682B" w:rsidP="00796286">
            <w:pPr>
              <w:pStyle w:val="ContactInfo"/>
            </w:pPr>
          </w:p>
          <w:p w14:paraId="0DAD66BE" w14:textId="246769A0" w:rsidR="00410939" w:rsidRPr="00796286" w:rsidRDefault="00410939" w:rsidP="00B77784">
            <w:pPr>
              <w:pStyle w:val="ContactInfo"/>
            </w:pPr>
          </w:p>
        </w:tc>
        <w:tc>
          <w:tcPr>
            <w:tcW w:w="6659" w:type="dxa"/>
            <w:vMerge/>
          </w:tcPr>
          <w:p w14:paraId="504B35DA" w14:textId="77777777" w:rsidR="00410939" w:rsidRDefault="00410939" w:rsidP="00D4187F">
            <w:pPr>
              <w:spacing w:after="0" w:line="240" w:lineRule="auto"/>
              <w:contextualSpacing/>
            </w:pPr>
          </w:p>
        </w:tc>
      </w:tr>
    </w:tbl>
    <w:p w14:paraId="5B885627" w14:textId="77777777" w:rsidR="00D70063" w:rsidRPr="00796286" w:rsidRDefault="00D70063" w:rsidP="00D4187F">
      <w:pPr>
        <w:spacing w:after="0" w:line="240" w:lineRule="auto"/>
        <w:contextualSpacing/>
        <w:rPr>
          <w:sz w:val="16"/>
          <w:szCs w:val="16"/>
        </w:rPr>
      </w:pPr>
    </w:p>
    <w:sectPr w:rsidR="00D70063" w:rsidRPr="00796286" w:rsidSect="00A64095">
      <w:pgSz w:w="12240" w:h="15840"/>
      <w:pgMar w:top="1008" w:right="1080" w:bottom="1008" w:left="1080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5E7E1" w14:textId="77777777" w:rsidR="00F804BC" w:rsidRDefault="00F804BC" w:rsidP="00187B92">
      <w:pPr>
        <w:spacing w:after="0" w:line="240" w:lineRule="auto"/>
      </w:pPr>
      <w:r>
        <w:separator/>
      </w:r>
    </w:p>
  </w:endnote>
  <w:endnote w:type="continuationSeparator" w:id="0">
    <w:p w14:paraId="574A0C79" w14:textId="77777777" w:rsidR="00F804BC" w:rsidRDefault="00F804BC" w:rsidP="0018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9855F" w14:textId="77777777" w:rsidR="00F804BC" w:rsidRDefault="00F804BC" w:rsidP="00187B92">
      <w:pPr>
        <w:spacing w:after="0" w:line="240" w:lineRule="auto"/>
      </w:pPr>
      <w:r>
        <w:separator/>
      </w:r>
    </w:p>
  </w:footnote>
  <w:footnote w:type="continuationSeparator" w:id="0">
    <w:p w14:paraId="1F1D2A5E" w14:textId="77777777" w:rsidR="00F804BC" w:rsidRDefault="00F804BC" w:rsidP="00187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6D93"/>
    <w:multiLevelType w:val="hybridMultilevel"/>
    <w:tmpl w:val="0D1430F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1088619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BC"/>
    <w:rsid w:val="000300B5"/>
    <w:rsid w:val="00084166"/>
    <w:rsid w:val="000A4C2D"/>
    <w:rsid w:val="000B32AC"/>
    <w:rsid w:val="00102847"/>
    <w:rsid w:val="00113612"/>
    <w:rsid w:val="001340F5"/>
    <w:rsid w:val="00157B6F"/>
    <w:rsid w:val="00187B92"/>
    <w:rsid w:val="00195566"/>
    <w:rsid w:val="001D50AB"/>
    <w:rsid w:val="0021401E"/>
    <w:rsid w:val="00293B83"/>
    <w:rsid w:val="002C0739"/>
    <w:rsid w:val="0034206B"/>
    <w:rsid w:val="0039505A"/>
    <w:rsid w:val="00410939"/>
    <w:rsid w:val="00431971"/>
    <w:rsid w:val="0044748F"/>
    <w:rsid w:val="00462462"/>
    <w:rsid w:val="0047764E"/>
    <w:rsid w:val="00486E5D"/>
    <w:rsid w:val="00524181"/>
    <w:rsid w:val="00531478"/>
    <w:rsid w:val="00556717"/>
    <w:rsid w:val="00581FC8"/>
    <w:rsid w:val="005F41D0"/>
    <w:rsid w:val="006139BA"/>
    <w:rsid w:val="00614B25"/>
    <w:rsid w:val="006272F5"/>
    <w:rsid w:val="00697E82"/>
    <w:rsid w:val="006A3CE7"/>
    <w:rsid w:val="006B6D95"/>
    <w:rsid w:val="006D3F94"/>
    <w:rsid w:val="00761BB8"/>
    <w:rsid w:val="00781B31"/>
    <w:rsid w:val="00796286"/>
    <w:rsid w:val="007E2940"/>
    <w:rsid w:val="00803DC3"/>
    <w:rsid w:val="00820D0D"/>
    <w:rsid w:val="0085555C"/>
    <w:rsid w:val="008C33FB"/>
    <w:rsid w:val="00930695"/>
    <w:rsid w:val="00931D5B"/>
    <w:rsid w:val="009372B4"/>
    <w:rsid w:val="00952ECD"/>
    <w:rsid w:val="009B3001"/>
    <w:rsid w:val="00A5728D"/>
    <w:rsid w:val="00A64095"/>
    <w:rsid w:val="00A7062D"/>
    <w:rsid w:val="00A903B0"/>
    <w:rsid w:val="00AB03AC"/>
    <w:rsid w:val="00AE041F"/>
    <w:rsid w:val="00AF7BCF"/>
    <w:rsid w:val="00B20464"/>
    <w:rsid w:val="00B31A51"/>
    <w:rsid w:val="00B45994"/>
    <w:rsid w:val="00B52BFE"/>
    <w:rsid w:val="00B64D44"/>
    <w:rsid w:val="00B77784"/>
    <w:rsid w:val="00BD13AB"/>
    <w:rsid w:val="00C14BEB"/>
    <w:rsid w:val="00C233CA"/>
    <w:rsid w:val="00C26FB8"/>
    <w:rsid w:val="00C34094"/>
    <w:rsid w:val="00C555CB"/>
    <w:rsid w:val="00D13C88"/>
    <w:rsid w:val="00D1599B"/>
    <w:rsid w:val="00D4187F"/>
    <w:rsid w:val="00D460EA"/>
    <w:rsid w:val="00D4682B"/>
    <w:rsid w:val="00D70063"/>
    <w:rsid w:val="00DB1846"/>
    <w:rsid w:val="00DF0170"/>
    <w:rsid w:val="00E75B72"/>
    <w:rsid w:val="00E9194E"/>
    <w:rsid w:val="00EA0BE6"/>
    <w:rsid w:val="00EB246A"/>
    <w:rsid w:val="00ED59C7"/>
    <w:rsid w:val="00F01279"/>
    <w:rsid w:val="00F059DB"/>
    <w:rsid w:val="00F11048"/>
    <w:rsid w:val="00F24F1D"/>
    <w:rsid w:val="00F4011B"/>
    <w:rsid w:val="00F804BC"/>
    <w:rsid w:val="00FB38BB"/>
    <w:rsid w:val="00FD7C04"/>
    <w:rsid w:val="00FE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AE2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8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3CA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796286"/>
    <w:pPr>
      <w:spacing w:before="120"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864A04" w:themeColor="accent1" w:themeShade="80"/>
      <w:sz w:val="28"/>
      <w:szCs w:val="32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8C33FB"/>
    <w:pPr>
      <w:keepNext/>
      <w:keepLines/>
      <w:spacing w:before="480" w:after="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864A04" w:themeColor="accent1" w:themeShade="80"/>
      <w:sz w:val="28"/>
      <w:szCs w:val="26"/>
      <w:lang w:eastAsia="ja-JP"/>
    </w:rPr>
  </w:style>
  <w:style w:type="paragraph" w:styleId="Heading3">
    <w:name w:val="heading 3"/>
    <w:basedOn w:val="Normal"/>
    <w:next w:val="Heading4"/>
    <w:link w:val="Heading3Char"/>
    <w:uiPriority w:val="9"/>
    <w:unhideWhenUsed/>
    <w:qFormat/>
    <w:rsid w:val="00187B92"/>
    <w:pPr>
      <w:keepNext/>
      <w:keepLines/>
      <w:spacing w:after="0" w:line="240" w:lineRule="auto"/>
      <w:contextualSpacing/>
      <w:outlineLvl w:val="2"/>
    </w:pPr>
    <w:rPr>
      <w:rFonts w:asciiTheme="majorHAnsi" w:eastAsiaTheme="majorEastAsia" w:hAnsiTheme="majorHAnsi" w:cstheme="majorBidi"/>
      <w:caps/>
      <w:color w:val="864A04" w:themeColor="accent1" w:themeShade="80"/>
      <w:sz w:val="36"/>
      <w:lang w:eastAsia="ja-JP"/>
    </w:rPr>
  </w:style>
  <w:style w:type="paragraph" w:styleId="Heading4">
    <w:name w:val="heading 4"/>
    <w:basedOn w:val="Normal"/>
    <w:next w:val="Heading5"/>
    <w:link w:val="Heading4Char"/>
    <w:uiPriority w:val="9"/>
    <w:unhideWhenUsed/>
    <w:qFormat/>
    <w:rsid w:val="008C33FB"/>
    <w:pPr>
      <w:keepNext/>
      <w:keepLines/>
      <w:spacing w:before="120" w:after="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7B92"/>
    <w:pPr>
      <w:keepNext/>
      <w:keepLines/>
      <w:spacing w:after="0" w:line="240" w:lineRule="auto"/>
      <w:outlineLvl w:val="4"/>
    </w:pPr>
    <w:rPr>
      <w:rFonts w:eastAsiaTheme="minorEastAsia" w:cstheme="majorBidi"/>
      <w:caps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286"/>
    <w:rPr>
      <w:rFonts w:asciiTheme="majorHAnsi" w:eastAsiaTheme="majorEastAsia" w:hAnsiTheme="majorHAnsi" w:cstheme="majorBidi"/>
      <w:caps/>
      <w:color w:val="864A04" w:themeColor="accent1" w:themeShade="8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C33FB"/>
    <w:rPr>
      <w:rFonts w:asciiTheme="majorHAnsi" w:eastAsiaTheme="majorEastAsia" w:hAnsiTheme="majorHAnsi" w:cstheme="majorBidi"/>
      <w:caps/>
      <w:color w:val="864A04" w:themeColor="accent1" w:themeShade="80"/>
      <w:sz w:val="28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187B92"/>
    <w:rPr>
      <w:rFonts w:asciiTheme="majorHAnsi" w:eastAsiaTheme="majorEastAsia" w:hAnsiTheme="majorHAnsi" w:cstheme="majorBidi"/>
      <w:caps/>
      <w:color w:val="864A04" w:themeColor="accent1" w:themeShade="80"/>
      <w:sz w:val="3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8C33FB"/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187B92"/>
    <w:rPr>
      <w:rFonts w:eastAsiaTheme="minorEastAsia" w:cstheme="majorBidi"/>
      <w:caps/>
      <w:sz w:val="28"/>
      <w:lang w:eastAsia="ja-JP"/>
    </w:rPr>
  </w:style>
  <w:style w:type="paragraph" w:styleId="Header">
    <w:name w:val="header"/>
    <w:basedOn w:val="Normal"/>
    <w:link w:val="HeaderChar"/>
    <w:uiPriority w:val="99"/>
    <w:semiHidden/>
    <w:rsid w:val="00187B92"/>
    <w:pPr>
      <w:spacing w:after="0" w:line="240" w:lineRule="auto"/>
      <w:ind w:left="-3787"/>
    </w:pPr>
    <w:rPr>
      <w:rFonts w:asciiTheme="majorHAnsi" w:eastAsiaTheme="minorEastAsia" w:hAnsiTheme="majorHAnsi"/>
      <w:color w:val="864A04" w:themeColor="accent1" w:themeShade="80"/>
      <w:sz w:val="28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233CA"/>
    <w:rPr>
      <w:rFonts w:asciiTheme="majorHAnsi" w:eastAsiaTheme="minorEastAsia" w:hAnsiTheme="majorHAnsi"/>
      <w:color w:val="864A04" w:themeColor="accent1" w:themeShade="80"/>
      <w:sz w:val="28"/>
      <w:lang w:eastAsia="ja-JP"/>
    </w:rPr>
  </w:style>
  <w:style w:type="table" w:styleId="TableGrid">
    <w:name w:val="Table Grid"/>
    <w:basedOn w:val="TableNormal"/>
    <w:uiPriority w:val="39"/>
    <w:rsid w:val="00D70063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10"/>
    <w:qFormat/>
    <w:rsid w:val="00796286"/>
    <w:pPr>
      <w:spacing w:after="120"/>
      <w:jc w:val="left"/>
    </w:pPr>
    <w:rPr>
      <w:rFonts w:eastAsiaTheme="minorEastAsia"/>
      <w:lang w:eastAsia="ja-JP"/>
    </w:rPr>
  </w:style>
  <w:style w:type="character" w:styleId="Strong">
    <w:name w:val="Strong"/>
    <w:basedOn w:val="DefaultParagraphFont"/>
    <w:uiPriority w:val="22"/>
    <w:semiHidden/>
    <w:qFormat/>
    <w:rsid w:val="00D70063"/>
    <w:rPr>
      <w:b/>
      <w:bCs/>
    </w:rPr>
  </w:style>
  <w:style w:type="paragraph" w:styleId="Title">
    <w:name w:val="Title"/>
    <w:basedOn w:val="Normal"/>
    <w:link w:val="TitleChar"/>
    <w:uiPriority w:val="1"/>
    <w:qFormat/>
    <w:rsid w:val="00D70063"/>
    <w:pPr>
      <w:spacing w:before="60" w:after="0" w:line="240" w:lineRule="auto"/>
      <w:contextualSpacing/>
    </w:pPr>
    <w:rPr>
      <w:rFonts w:asciiTheme="majorHAnsi" w:eastAsiaTheme="majorEastAsia" w:hAnsiTheme="majorHAnsi" w:cstheme="majorBidi"/>
      <w:caps/>
      <w:color w:val="864A04" w:themeColor="accent1" w:themeShade="80"/>
      <w:kern w:val="28"/>
      <w:sz w:val="32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D70063"/>
    <w:rPr>
      <w:rFonts w:asciiTheme="majorHAnsi" w:eastAsiaTheme="majorEastAsia" w:hAnsiTheme="majorHAnsi" w:cstheme="majorBidi"/>
      <w:caps/>
      <w:color w:val="864A04" w:themeColor="accent1" w:themeShade="80"/>
      <w:kern w:val="28"/>
      <w:sz w:val="32"/>
      <w:szCs w:val="56"/>
      <w:lang w:eastAsia="ja-JP"/>
    </w:rPr>
  </w:style>
  <w:style w:type="paragraph" w:customStyle="1" w:styleId="Photo">
    <w:name w:val="Photo"/>
    <w:basedOn w:val="Normal"/>
    <w:semiHidden/>
    <w:qFormat/>
    <w:rsid w:val="00187B92"/>
    <w:pPr>
      <w:pBdr>
        <w:top w:val="single" w:sz="18" w:space="2" w:color="864A04" w:themeColor="accent1" w:themeShade="80"/>
        <w:bottom w:val="single" w:sz="18" w:space="2" w:color="864A04" w:themeColor="accent1" w:themeShade="80"/>
      </w:pBdr>
      <w:spacing w:after="0" w:line="240" w:lineRule="auto"/>
      <w:jc w:val="center"/>
    </w:pPr>
    <w:rPr>
      <w:rFonts w:eastAsiaTheme="minorEastAsia"/>
      <w:lang w:eastAsia="ja-JP"/>
    </w:rPr>
  </w:style>
  <w:style w:type="paragraph" w:styleId="Subtitle">
    <w:name w:val="Subtitle"/>
    <w:basedOn w:val="Normal"/>
    <w:link w:val="SubtitleChar"/>
    <w:uiPriority w:val="2"/>
    <w:qFormat/>
    <w:rsid w:val="008C33FB"/>
    <w:pPr>
      <w:numPr>
        <w:ilvl w:val="1"/>
      </w:numPr>
      <w:spacing w:after="640" w:line="240" w:lineRule="auto"/>
      <w:contextualSpacing/>
    </w:pPr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character" w:customStyle="1" w:styleId="SubtitleChar">
    <w:name w:val="Subtitle Char"/>
    <w:basedOn w:val="DefaultParagraphFont"/>
    <w:link w:val="Subtitle"/>
    <w:uiPriority w:val="2"/>
    <w:rsid w:val="008C33FB"/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paragraph" w:styleId="Footer">
    <w:name w:val="footer"/>
    <w:basedOn w:val="Normal"/>
    <w:link w:val="FooterChar"/>
    <w:uiPriority w:val="99"/>
    <w:semiHidden/>
    <w:rsid w:val="00187B92"/>
    <w:pPr>
      <w:spacing w:after="0" w:line="240" w:lineRule="auto"/>
    </w:pPr>
    <w:rPr>
      <w:rFonts w:eastAsiaTheme="minorEastAs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233CA"/>
    <w:rPr>
      <w:rFonts w:eastAsiaTheme="minorEastAsia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187B9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567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717"/>
    <w:rPr>
      <w:color w:val="605E5C"/>
      <w:shd w:val="clear" w:color="auto" w:fill="E1DFDD"/>
    </w:rPr>
  </w:style>
  <w:style w:type="paragraph" w:customStyle="1" w:styleId="University">
    <w:name w:val="University"/>
    <w:basedOn w:val="Normal"/>
    <w:qFormat/>
    <w:rsid w:val="00410939"/>
    <w:pPr>
      <w:spacing w:after="120"/>
      <w:contextualSpacing/>
    </w:pPr>
    <w:rPr>
      <w:caps/>
    </w:rPr>
  </w:style>
  <w:style w:type="paragraph" w:styleId="ListParagraph">
    <w:name w:val="List Paragraph"/>
    <w:basedOn w:val="Normal"/>
    <w:uiPriority w:val="34"/>
    <w:unhideWhenUsed/>
    <w:qFormat/>
    <w:rsid w:val="00F40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ap\AppData\Roaming\Microsoft\Templates\Office%20manage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1A4AA1C76A4EBA82E88703EFBE3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DF455-8DAE-4676-B8AB-0EE8E5D301CF}"/>
      </w:docPartPr>
      <w:docPartBody>
        <w:p w:rsidR="00493D20" w:rsidRDefault="00493D20" w:rsidP="00493D20">
          <w:pPr>
            <w:pStyle w:val="A31A4AA1C76A4EBA82E88703EFBE39F2"/>
          </w:pPr>
          <w:r w:rsidRPr="00796286">
            <w:rPr>
              <w:rStyle w:val="PlaceholderText"/>
              <w:color w:val="1F3864" w:themeColor="accent1" w:themeShade="80"/>
            </w:rPr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20"/>
    <w:rsid w:val="0049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Heading5"/>
    <w:link w:val="Heading4Char"/>
    <w:uiPriority w:val="9"/>
    <w:unhideWhenUsed/>
    <w:qFormat/>
    <w:pPr>
      <w:keepNext/>
      <w:keepLines/>
      <w:spacing w:before="120" w:after="0" w:line="240" w:lineRule="auto"/>
      <w:contextualSpacing/>
      <w:jc w:val="both"/>
      <w:outlineLvl w:val="3"/>
    </w:pPr>
    <w:rPr>
      <w:rFonts w:asciiTheme="majorHAnsi" w:eastAsiaTheme="majorEastAsia" w:hAnsiTheme="majorHAnsi" w:cstheme="majorBidi"/>
      <w:b/>
      <w:iCs/>
      <w:caps/>
      <w:kern w:val="0"/>
      <w:sz w:val="28"/>
      <w:szCs w:val="24"/>
      <w:lang w:eastAsia="ja-JP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Cs/>
      <w:caps/>
      <w:kern w:val="0"/>
      <w:sz w:val="28"/>
      <w:szCs w:val="24"/>
      <w:lang w:eastAsia="ja-JP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496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493D20"/>
    <w:rPr>
      <w:color w:val="80808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A31A4AA1C76A4EBA82E88703EFBE39F2">
    <w:name w:val="A31A4AA1C76A4EBA82E88703EFBE39F2"/>
    <w:rsid w:val="00493D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82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F7931E"/>
      </a:accent1>
      <a:accent2>
        <a:srgbClr val="F06648"/>
      </a:accent2>
      <a:accent3>
        <a:srgbClr val="B27DC9"/>
      </a:accent3>
      <a:accent4>
        <a:srgbClr val="81A0E6"/>
      </a:accent4>
      <a:accent5>
        <a:srgbClr val="60C7C3"/>
      </a:accent5>
      <a:accent6>
        <a:srgbClr val="7ACC7B"/>
      </a:accent6>
      <a:hlink>
        <a:srgbClr val="0563C1"/>
      </a:hlink>
      <a:folHlink>
        <a:srgbClr val="954F72"/>
      </a:folHlink>
    </a:clrScheme>
    <a:fontScheme name="Custom 97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lcf76f155ced4ddcb4097134ff3c332f xmlns="71af3243-3dd4-4a8d-8c0d-dd76da1f02a5">
      <Terms xmlns="http://schemas.microsoft.com/office/infopath/2007/PartnerControls"/>
    </lcf76f155ced4ddcb4097134ff3c332f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8" ma:contentTypeDescription="Create a new document." ma:contentTypeScope="" ma:versionID="22a266b9fa9a230c5a512669d8b298c3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ddc33fff6b14141ee5c74a0d29ea6a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AITags" ma:displayName="Image Tags" ma:readOnly="false" ma:fieldId="{5cf76f15-5ced-4ddc-b409-7134ff3c332f}" ma:taxonomyMulti="true" ma:sspId="e385fb40-52d4-4fae-9c5b-3e8ff8a5878e" ma:termSetId="09814cd3-568e-4e90-9814-8d621ff8fb8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19F71B-31A8-4ABF-BAE0-05E6A1778B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19C2273-4D2E-4000-8DAB-D9C834429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3CC826-6B93-4F43-97DC-BA44A6345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A4EC212-7674-45B8-A525-B487A0DE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manager resume.dotx</Template>
  <TotalTime>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2024-04-22T02:09:00Z</dcterms:created>
  <dcterms:modified xsi:type="dcterms:W3CDTF">2024-04-22T04:14:00Z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